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78B6" w14:textId="72F4C6FB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jc w:val="center"/>
        <w:rPr>
          <w:rFonts w:ascii="Cabin" w:hAnsi="Cabin"/>
          <w:color w:val="404F54"/>
          <w:sz w:val="32"/>
          <w:szCs w:val="32"/>
        </w:rPr>
      </w:pPr>
      <w:r>
        <w:rPr>
          <w:rFonts w:ascii="Cabin" w:hAnsi="Cabin"/>
          <w:color w:val="404F54"/>
          <w:sz w:val="32"/>
          <w:szCs w:val="32"/>
        </w:rPr>
        <w:t>Grade 4 and 5 Immersion School Supplies List</w:t>
      </w:r>
    </w:p>
    <w:p w14:paraId="585F6E16" w14:textId="4DDEB52D" w:rsidR="007F11CC" w:rsidRPr="007F11CC" w:rsidRDefault="007F11CC" w:rsidP="007F11CC">
      <w:pPr>
        <w:pStyle w:val="NormalWeb"/>
        <w:shd w:val="clear" w:color="auto" w:fill="F5FAFD"/>
        <w:spacing w:before="0" w:beforeAutospacing="0" w:after="240" w:afterAutospacing="0"/>
        <w:jc w:val="center"/>
        <w:rPr>
          <w:rFonts w:ascii="Cabin" w:hAnsi="Cabin"/>
          <w:color w:val="404F54"/>
          <w:sz w:val="32"/>
          <w:szCs w:val="32"/>
        </w:rPr>
      </w:pPr>
      <w:r>
        <w:rPr>
          <w:rFonts w:ascii="Cabin" w:hAnsi="Cabin"/>
          <w:color w:val="404F54"/>
          <w:sz w:val="32"/>
          <w:szCs w:val="32"/>
        </w:rPr>
        <w:t>2023-2024</w:t>
      </w:r>
    </w:p>
    <w:p w14:paraId="34D71A62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</w:p>
    <w:p w14:paraId="5B8E4AD8" w14:textId="4D4D9843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t>4 large white erasers</w:t>
      </w:r>
    </w:p>
    <w:p w14:paraId="7CDA247F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3 large glue sticks (one extra)</w:t>
      </w:r>
    </w:p>
    <w:p w14:paraId="57B708C8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package of markers (Preferably </w:t>
      </w:r>
      <w:proofErr w:type="spellStart"/>
      <w:r>
        <w:rPr>
          <w:rFonts w:ascii="Cabin" w:hAnsi="Cabin"/>
          <w:color w:val="404F54"/>
        </w:rPr>
        <w:t>Laurentien</w:t>
      </w:r>
      <w:proofErr w:type="spellEnd"/>
      <w:r>
        <w:rPr>
          <w:rFonts w:ascii="Cabin" w:hAnsi="Cabin"/>
          <w:color w:val="404F54"/>
        </w:rPr>
        <w:t xml:space="preserve"> or Crayola)</w:t>
      </w:r>
    </w:p>
    <w:p w14:paraId="23D8C92F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package 24 pencil crayons (Preferably Laurentian or Crayola)</w:t>
      </w:r>
    </w:p>
    <w:p w14:paraId="4EAAD276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6-8 dry erase markers (thin)</w:t>
      </w:r>
    </w:p>
    <w:p w14:paraId="0A58D02A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1pair scissors (teacher may have class set)</w:t>
      </w:r>
    </w:p>
    <w:p w14:paraId="0C367FD4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metric ruler (clear)</w:t>
      </w:r>
    </w:p>
    <w:p w14:paraId="21D28DB5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30 HB# 2 pencils</w:t>
      </w:r>
    </w:p>
    <w:p w14:paraId="25931A3E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pencil sharpener</w:t>
      </w:r>
    </w:p>
    <w:p w14:paraId="17628CED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2 black or blue pens</w:t>
      </w:r>
    </w:p>
    <w:p w14:paraId="3AC50FC1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12 duo-tangs 2 red 2 orange 2 yellow 2 blue 2 green 2 purple</w:t>
      </w:r>
    </w:p>
    <w:p w14:paraId="34FA26AC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2 two-pocket folder duo tangs (preferably plastic)</w:t>
      </w:r>
    </w:p>
    <w:p w14:paraId="7BAA59DD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package sticky notes</w:t>
      </w:r>
    </w:p>
    <w:p w14:paraId="51467B21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package construction paper (</w:t>
      </w:r>
      <w:proofErr w:type="spellStart"/>
      <w:r>
        <w:rPr>
          <w:rFonts w:ascii="Cabin" w:hAnsi="Cabin"/>
          <w:color w:val="404F54"/>
        </w:rPr>
        <w:t>multi-coloured</w:t>
      </w:r>
      <w:proofErr w:type="spellEnd"/>
      <w:r>
        <w:rPr>
          <w:rFonts w:ascii="Cabin" w:hAnsi="Cabin"/>
          <w:color w:val="404F54"/>
        </w:rPr>
        <w:t>)</w:t>
      </w:r>
    </w:p>
    <w:p w14:paraId="17EE86F8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4 highlighters (different </w:t>
      </w:r>
      <w:proofErr w:type="spellStart"/>
      <w:r>
        <w:rPr>
          <w:rFonts w:ascii="Cabin" w:hAnsi="Cabin"/>
          <w:color w:val="404F54"/>
        </w:rPr>
        <w:t>colours</w:t>
      </w:r>
      <w:proofErr w:type="spellEnd"/>
      <w:r>
        <w:rPr>
          <w:rFonts w:ascii="Cabin" w:hAnsi="Cabin"/>
          <w:color w:val="404F54"/>
        </w:rPr>
        <w:t>)</w:t>
      </w:r>
    </w:p>
    <w:p w14:paraId="34BC93BD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package </w:t>
      </w:r>
      <w:proofErr w:type="spellStart"/>
      <w:r>
        <w:rPr>
          <w:rFonts w:ascii="Cabin" w:hAnsi="Cabin"/>
          <w:color w:val="404F54"/>
        </w:rPr>
        <w:t>coloured</w:t>
      </w:r>
      <w:proofErr w:type="spellEnd"/>
      <w:r>
        <w:rPr>
          <w:rFonts w:ascii="Cabin" w:hAnsi="Cabin"/>
          <w:color w:val="404F54"/>
        </w:rPr>
        <w:t xml:space="preserve"> index cards</w:t>
      </w:r>
    </w:p>
    <w:p w14:paraId="417C839D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pencil case</w:t>
      </w:r>
    </w:p>
    <w:p w14:paraId="60D20296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2 packages of 200 pages lined paper (looseleaf)</w:t>
      </w:r>
    </w:p>
    <w:p w14:paraId="73BA2B8D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package of 10 page protectors</w:t>
      </w:r>
    </w:p>
    <w:p w14:paraId="4825B21D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package of lined </w:t>
      </w:r>
      <w:proofErr w:type="spellStart"/>
      <w:r>
        <w:rPr>
          <w:rFonts w:ascii="Cabin" w:hAnsi="Cabin"/>
          <w:color w:val="404F54"/>
        </w:rPr>
        <w:t>Hilroy</w:t>
      </w:r>
      <w:proofErr w:type="spellEnd"/>
      <w:r>
        <w:rPr>
          <w:rFonts w:ascii="Cabin" w:hAnsi="Cabin"/>
          <w:color w:val="404F54"/>
        </w:rPr>
        <w:t xml:space="preserve"> scribblers (4 in a package 32 page)</w:t>
      </w:r>
    </w:p>
    <w:p w14:paraId="692EDFF8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2 </w:t>
      </w:r>
      <w:proofErr w:type="spellStart"/>
      <w:r>
        <w:rPr>
          <w:rFonts w:ascii="Cabin" w:hAnsi="Cabin"/>
          <w:color w:val="404F54"/>
        </w:rPr>
        <w:t>Hilroy</w:t>
      </w:r>
      <w:proofErr w:type="spellEnd"/>
      <w:r>
        <w:rPr>
          <w:rFonts w:ascii="Cabin" w:hAnsi="Cabin"/>
          <w:color w:val="404F54"/>
        </w:rPr>
        <w:t xml:space="preserve"> scribblers (80 page)</w:t>
      </w:r>
    </w:p>
    <w:p w14:paraId="46531A57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lastRenderedPageBreak/>
        <w:sym w:font="Symbol" w:char="F0B7"/>
      </w:r>
      <w:r>
        <w:rPr>
          <w:rFonts w:ascii="Cabin" w:hAnsi="Cabin"/>
          <w:color w:val="404F54"/>
        </w:rPr>
        <w:t xml:space="preserve"> 1 Scribbler half lined half blank (Grade 3 French Immersion only and grade 5 Intensive French)</w:t>
      </w:r>
    </w:p>
    <w:p w14:paraId="7D264EFF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– 1” binder</w:t>
      </w:r>
    </w:p>
    <w:p w14:paraId="41B19335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hard cover journal (18 x 24-1/2 cm Approx)</w:t>
      </w:r>
    </w:p>
    <w:p w14:paraId="54693AC9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pair headphones</w:t>
      </w:r>
    </w:p>
    <w:p w14:paraId="64010563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USB drive (memory stick)</w:t>
      </w:r>
    </w:p>
    <w:p w14:paraId="1638950A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deck of cards (for math activities)</w:t>
      </w:r>
    </w:p>
    <w:p w14:paraId="13BA4D98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1 package dividers for binder</w:t>
      </w:r>
    </w:p>
    <w:p w14:paraId="6D3F7318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2 boxes of tissues</w:t>
      </w:r>
    </w:p>
    <w:p w14:paraId="362F465F" w14:textId="77777777" w:rsidR="007F11CC" w:rsidRDefault="007F11CC" w:rsidP="007F11CC">
      <w:pPr>
        <w:pStyle w:val="NormalWeb"/>
        <w:shd w:val="clear" w:color="auto" w:fill="F5FAFD"/>
        <w:spacing w:before="0" w:beforeAutospacing="0" w:after="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  <w:u w:val="single"/>
        </w:rPr>
        <w:t>Other personal supplies:</w:t>
      </w:r>
    </w:p>
    <w:p w14:paraId="4EAB7EA8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Indoor/gym shoes (non-marking soles)</w:t>
      </w:r>
    </w:p>
    <w:p w14:paraId="2426CC33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Lunch box</w:t>
      </w:r>
    </w:p>
    <w:p w14:paraId="7F7479D8" w14:textId="77777777" w:rsidR="007F11CC" w:rsidRDefault="007F11CC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  <w:r>
        <w:rPr>
          <w:rFonts w:ascii="Cabin" w:hAnsi="Cabin"/>
          <w:color w:val="404F54"/>
        </w:rPr>
        <w:sym w:font="Symbol" w:char="F0B7"/>
      </w:r>
      <w:r>
        <w:rPr>
          <w:rFonts w:ascii="Cabin" w:hAnsi="Cabin"/>
          <w:color w:val="404F54"/>
        </w:rPr>
        <w:t xml:space="preserve"> Book/school bag</w:t>
      </w:r>
    </w:p>
    <w:p w14:paraId="10CB0B28" w14:textId="77777777" w:rsidR="002828B5" w:rsidRDefault="002828B5" w:rsidP="002828B5">
      <w:pPr>
        <w:pStyle w:val="Default"/>
        <w:spacing w:after="120"/>
      </w:pPr>
      <w:r>
        <w:t xml:space="preserve">$9 agenda </w:t>
      </w:r>
      <w:proofErr w:type="spellStart"/>
      <w:r>
        <w:t>fee</w:t>
      </w:r>
      <w:proofErr w:type="spellEnd"/>
    </w:p>
    <w:p w14:paraId="700375B4" w14:textId="77777777" w:rsidR="002828B5" w:rsidRDefault="002828B5" w:rsidP="007F11CC">
      <w:pPr>
        <w:pStyle w:val="NormalWeb"/>
        <w:shd w:val="clear" w:color="auto" w:fill="F5FAFD"/>
        <w:spacing w:before="0" w:beforeAutospacing="0" w:after="240" w:afterAutospacing="0"/>
        <w:rPr>
          <w:rFonts w:ascii="Cabin" w:hAnsi="Cabin"/>
          <w:color w:val="404F54"/>
        </w:rPr>
      </w:pPr>
    </w:p>
    <w:p w14:paraId="327351F3" w14:textId="77777777" w:rsidR="007F11CC" w:rsidRDefault="007F11CC" w:rsidP="007F11CC">
      <w:pPr>
        <w:pStyle w:val="NormalWeb"/>
        <w:shd w:val="clear" w:color="auto" w:fill="F5FAFD"/>
        <w:spacing w:before="0" w:beforeAutospacing="0" w:after="0" w:afterAutospacing="0"/>
        <w:rPr>
          <w:rFonts w:ascii="Cabin" w:hAnsi="Cabin"/>
          <w:color w:val="404F54"/>
        </w:rPr>
      </w:pPr>
      <w:r>
        <w:rPr>
          <w:rStyle w:val="Emphasis"/>
          <w:rFonts w:ascii="Cabin" w:hAnsi="Cabin"/>
          <w:color w:val="404F54"/>
        </w:rPr>
        <w:t>Note: Items can be reused from previous year</w:t>
      </w:r>
    </w:p>
    <w:p w14:paraId="38865AB1" w14:textId="77777777" w:rsidR="00286ED6" w:rsidRDefault="00000000"/>
    <w:sectPr w:rsidR="00286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CC"/>
    <w:rsid w:val="0022509B"/>
    <w:rsid w:val="002828B5"/>
    <w:rsid w:val="004D473E"/>
    <w:rsid w:val="007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B9A4"/>
  <w15:chartTrackingRefBased/>
  <w15:docId w15:val="{9B7A19C5-47D4-477C-841E-E2756965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11CC"/>
    <w:rPr>
      <w:i/>
      <w:iCs/>
    </w:rPr>
  </w:style>
  <w:style w:type="paragraph" w:customStyle="1" w:styleId="Default">
    <w:name w:val="Default"/>
    <w:rsid w:val="002828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Erika (ASD-E)</dc:creator>
  <cp:keywords/>
  <dc:description/>
  <cp:lastModifiedBy>Griffiths, Erica (ASD-E)</cp:lastModifiedBy>
  <cp:revision>2</cp:revision>
  <dcterms:created xsi:type="dcterms:W3CDTF">2023-06-13T15:29:00Z</dcterms:created>
  <dcterms:modified xsi:type="dcterms:W3CDTF">2023-06-21T10:31:00Z</dcterms:modified>
</cp:coreProperties>
</file>