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48F2" w14:textId="77777777" w:rsidR="008C24A7" w:rsidRPr="001D276A" w:rsidRDefault="008C24A7" w:rsidP="008C24A7">
      <w:pPr>
        <w:jc w:val="right"/>
        <w:rPr>
          <w:b/>
          <w:bCs/>
          <w:sz w:val="32"/>
          <w:szCs w:val="32"/>
          <w:u w:val="single"/>
        </w:rPr>
      </w:pPr>
      <w:r w:rsidRPr="001D276A">
        <w:rPr>
          <w:sz w:val="32"/>
          <w:szCs w:val="32"/>
        </w:rPr>
        <w:t xml:space="preserve">Meeting Minutes – PSSC – Northrop Frye School </w:t>
      </w:r>
    </w:p>
    <w:p w14:paraId="61143352" w14:textId="0511D337" w:rsidR="008C24A7" w:rsidRPr="008220E5" w:rsidRDefault="008C24A7" w:rsidP="008C24A7">
      <w:pPr>
        <w:jc w:val="right"/>
        <w:rPr>
          <w:b/>
          <w:bCs/>
          <w:u w:val="single"/>
        </w:rPr>
      </w:pPr>
      <w:r w:rsidRPr="008220E5">
        <w:rPr>
          <w:b/>
          <w:bCs/>
          <w:u w:val="single"/>
        </w:rPr>
        <w:t xml:space="preserve">Tuesday </w:t>
      </w:r>
      <w:r>
        <w:rPr>
          <w:b/>
          <w:bCs/>
          <w:u w:val="single"/>
        </w:rPr>
        <w:t>October 24</w:t>
      </w:r>
      <w:r w:rsidRPr="008C24A7">
        <w:rPr>
          <w:b/>
          <w:bCs/>
          <w:u w:val="single"/>
          <w:vertAlign w:val="superscript"/>
        </w:rPr>
        <w:t>th</w:t>
      </w:r>
      <w:r>
        <w:rPr>
          <w:b/>
          <w:bCs/>
          <w:u w:val="single"/>
        </w:rPr>
        <w:t>,</w:t>
      </w:r>
      <w:r w:rsidRPr="008220E5">
        <w:rPr>
          <w:b/>
          <w:bCs/>
          <w:u w:val="single"/>
        </w:rPr>
        <w:t xml:space="preserve"> 2023</w:t>
      </w:r>
    </w:p>
    <w:p w14:paraId="5F01AE99" w14:textId="6F724C27" w:rsidR="008C24A7" w:rsidRPr="008C24A7" w:rsidRDefault="008C24A7" w:rsidP="008C24A7">
      <w:r w:rsidRPr="008C24A7">
        <w:t>Attendees: Mark Owen, Tara Glencross, Jennifer Silk, Melissa Lavigne, Michelle Johnson, Natalie Ward, Melissa Thompson, Amanda Pearson, Tina Landry, M</w:t>
      </w:r>
      <w:r>
        <w:t>ohammad Dawoud, Pamela Nacpil</w:t>
      </w:r>
    </w:p>
    <w:p w14:paraId="5E940D4E" w14:textId="77B6AE1F" w:rsidR="008C24A7" w:rsidRPr="008220E5" w:rsidRDefault="008C24A7" w:rsidP="008C24A7">
      <w:r w:rsidRPr="00F60F3B">
        <w:t>Regrets:</w:t>
      </w:r>
      <w:r>
        <w:t xml:space="preserve"> Ryan Francis</w:t>
      </w:r>
    </w:p>
    <w:p w14:paraId="70CF4E7D" w14:textId="3A9D1C00" w:rsidR="008C24A7" w:rsidRPr="001D276A" w:rsidRDefault="008C24A7" w:rsidP="008C24A7">
      <w:pPr>
        <w:rPr>
          <w:i/>
          <w:iCs/>
        </w:rPr>
      </w:pPr>
      <w:r w:rsidRPr="001D276A">
        <w:rPr>
          <w:i/>
          <w:iCs/>
        </w:rPr>
        <w:t xml:space="preserve">Call to order at </w:t>
      </w:r>
      <w:r>
        <w:rPr>
          <w:i/>
          <w:iCs/>
        </w:rPr>
        <w:t>18</w:t>
      </w:r>
      <w:r w:rsidRPr="001D276A">
        <w:rPr>
          <w:i/>
          <w:iCs/>
        </w:rPr>
        <w:t>:0</w:t>
      </w:r>
      <w:r>
        <w:rPr>
          <w:i/>
          <w:iCs/>
        </w:rPr>
        <w:t>0</w:t>
      </w:r>
      <w:r w:rsidRPr="001D276A">
        <w:rPr>
          <w:i/>
          <w:iCs/>
        </w:rPr>
        <w:t xml:space="preserve"> by Natalie Ward</w:t>
      </w:r>
    </w:p>
    <w:p w14:paraId="5C02F37D" w14:textId="77777777" w:rsidR="008C24A7" w:rsidRDefault="008C24A7" w:rsidP="008C24A7">
      <w:pPr>
        <w:rPr>
          <w:b/>
          <w:bCs/>
          <w:u w:val="single"/>
        </w:rPr>
      </w:pPr>
      <w:r w:rsidRPr="001D276A">
        <w:rPr>
          <w:b/>
          <w:bCs/>
          <w:u w:val="single"/>
        </w:rPr>
        <w:t>Approval of the Agenda</w:t>
      </w:r>
    </w:p>
    <w:p w14:paraId="7E7AD14E" w14:textId="77777777" w:rsidR="008C24A7" w:rsidRDefault="008C24A7" w:rsidP="008C24A7">
      <w:pPr>
        <w:pStyle w:val="ListParagraph"/>
        <w:numPr>
          <w:ilvl w:val="0"/>
          <w:numId w:val="1"/>
        </w:numPr>
      </w:pPr>
      <w:r>
        <w:t>Motion to Approve – Amanda</w:t>
      </w:r>
    </w:p>
    <w:p w14:paraId="419B50E2" w14:textId="0C8A265E" w:rsidR="008C24A7" w:rsidRPr="008C24A7" w:rsidRDefault="008C24A7" w:rsidP="008C24A7">
      <w:pPr>
        <w:pStyle w:val="ListParagraph"/>
        <w:numPr>
          <w:ilvl w:val="0"/>
          <w:numId w:val="1"/>
        </w:numPr>
      </w:pPr>
      <w:r>
        <w:t xml:space="preserve">Seconded by – </w:t>
      </w:r>
      <w:proofErr w:type="gramStart"/>
      <w:r>
        <w:t>Jennifer</w:t>
      </w:r>
      <w:proofErr w:type="gramEnd"/>
    </w:p>
    <w:p w14:paraId="7843F9C5" w14:textId="77777777" w:rsidR="008C24A7" w:rsidRPr="00984C08" w:rsidRDefault="008C24A7" w:rsidP="008C24A7">
      <w:pPr>
        <w:rPr>
          <w:b/>
          <w:bCs/>
          <w:u w:val="single"/>
        </w:rPr>
      </w:pPr>
      <w:r w:rsidRPr="00984C08">
        <w:rPr>
          <w:b/>
          <w:bCs/>
          <w:u w:val="single"/>
        </w:rPr>
        <w:t>Approval of the Minutes</w:t>
      </w:r>
    </w:p>
    <w:p w14:paraId="62D1E1F7" w14:textId="630BAE5B" w:rsidR="008C24A7" w:rsidRDefault="008C24A7" w:rsidP="008C24A7">
      <w:pPr>
        <w:pStyle w:val="ListParagraph"/>
        <w:numPr>
          <w:ilvl w:val="0"/>
          <w:numId w:val="1"/>
        </w:numPr>
      </w:pPr>
      <w:r>
        <w:t>Motion to Approve – Amanda</w:t>
      </w:r>
    </w:p>
    <w:p w14:paraId="28D6B40C" w14:textId="1F3A5100" w:rsidR="008C24A7" w:rsidRDefault="008C24A7" w:rsidP="008C24A7">
      <w:pPr>
        <w:pStyle w:val="ListParagraph"/>
        <w:numPr>
          <w:ilvl w:val="0"/>
          <w:numId w:val="1"/>
        </w:numPr>
      </w:pPr>
      <w:r>
        <w:t xml:space="preserve">Seconded by – </w:t>
      </w:r>
      <w:proofErr w:type="gramStart"/>
      <w:r>
        <w:t>Jennifer</w:t>
      </w:r>
      <w:proofErr w:type="gramEnd"/>
    </w:p>
    <w:p w14:paraId="3CA7CB34" w14:textId="2C01879D" w:rsidR="008C24A7" w:rsidRDefault="008C24A7" w:rsidP="008C24A7">
      <w:pPr>
        <w:rPr>
          <w:b/>
          <w:bCs/>
          <w:u w:val="single"/>
        </w:rPr>
      </w:pPr>
      <w:r w:rsidRPr="008C24A7">
        <w:rPr>
          <w:b/>
          <w:bCs/>
          <w:u w:val="single"/>
        </w:rPr>
        <w:t>Introductions</w:t>
      </w:r>
    </w:p>
    <w:p w14:paraId="39BB689B" w14:textId="0CE2DEC2" w:rsidR="008C24A7" w:rsidRDefault="008C24A7" w:rsidP="008C24A7">
      <w:pPr>
        <w:rPr>
          <w:b/>
          <w:bCs/>
          <w:u w:val="single"/>
        </w:rPr>
      </w:pPr>
      <w:r w:rsidRPr="008C24A7">
        <w:rPr>
          <w:b/>
          <w:bCs/>
          <w:u w:val="single"/>
        </w:rPr>
        <w:t>Positions</w:t>
      </w:r>
    </w:p>
    <w:p w14:paraId="6D45C2EB" w14:textId="11C836CA" w:rsidR="008C24A7" w:rsidRDefault="008C24A7" w:rsidP="008C24A7">
      <w:r>
        <w:t>Co-chairs – Natalie, Jennifer</w:t>
      </w:r>
    </w:p>
    <w:p w14:paraId="6D5F086C" w14:textId="69B01E6A" w:rsidR="008C24A7" w:rsidRDefault="008C24A7" w:rsidP="008C24A7">
      <w:r>
        <w:t xml:space="preserve">Secretary – Melissa </w:t>
      </w:r>
      <w:r w:rsidR="00E123E1">
        <w:t>T.</w:t>
      </w:r>
    </w:p>
    <w:p w14:paraId="2F17A1F3" w14:textId="336DCF61" w:rsidR="008C24A7" w:rsidRDefault="008C24A7" w:rsidP="008C24A7">
      <w:pPr>
        <w:rPr>
          <w:b/>
          <w:bCs/>
          <w:u w:val="single"/>
        </w:rPr>
      </w:pPr>
      <w:r>
        <w:rPr>
          <w:b/>
          <w:bCs/>
          <w:u w:val="single"/>
        </w:rPr>
        <w:t>Principal Summary</w:t>
      </w:r>
    </w:p>
    <w:p w14:paraId="0E07F026" w14:textId="4A209B93" w:rsidR="008C24A7" w:rsidRPr="008C24A7" w:rsidRDefault="008C24A7" w:rsidP="008C24A7">
      <w:r>
        <w:t>Notes to be uploaded as attachment</w:t>
      </w:r>
      <w:r w:rsidR="006415B6">
        <w:t xml:space="preserve"> (See Page 3-4)</w:t>
      </w:r>
      <w:r>
        <w:t>.</w:t>
      </w:r>
    </w:p>
    <w:p w14:paraId="6DEC2E82" w14:textId="5EC8A389" w:rsidR="005D531E" w:rsidRDefault="005D531E" w:rsidP="008C24A7">
      <w:r>
        <w:t xml:space="preserve">Discussion – bus delays, traffic interfering with busses to arrive at the school on time. Congestion and unsafe driving choices (passing on the right, using the bike lane, etc.) Patrina mentioning near-misses at the crosswalk. Need to follow up with incident reports. </w:t>
      </w:r>
      <w:r w:rsidR="00E123E1" w:rsidRPr="005D531E">
        <w:rPr>
          <w:highlight w:val="yellow"/>
        </w:rPr>
        <w:t>Action: Natalie</w:t>
      </w:r>
      <w:r w:rsidR="00E123E1">
        <w:t xml:space="preserve">, on behalf of </w:t>
      </w:r>
      <w:r>
        <w:t>PSSC</w:t>
      </w:r>
      <w:r w:rsidR="00E123E1">
        <w:t>, to</w:t>
      </w:r>
      <w:r>
        <w:t xml:space="preserve"> draft a letter to send to the city regarding snow removal (doing a better job of clearing the corner). </w:t>
      </w:r>
    </w:p>
    <w:p w14:paraId="452438F6" w14:textId="0BDA6DB9" w:rsidR="005D531E" w:rsidRDefault="005D531E" w:rsidP="008C24A7">
      <w:r>
        <w:t xml:space="preserve">Over capacity. Freestanding classrooms to be added to the cafeteria to address space issues. </w:t>
      </w:r>
      <w:r w:rsidR="008F26FD">
        <w:t xml:space="preserve">Evergreen has extra classrooms, but it was not possible to accommodate our students temporarily until the portables were finished. Challenging to handle demographic changes, school capacity, etc. </w:t>
      </w:r>
    </w:p>
    <w:p w14:paraId="5E7ED92B" w14:textId="66D5D1F4" w:rsidR="008F26FD" w:rsidRDefault="008F26FD" w:rsidP="008C24A7">
      <w:r>
        <w:t xml:space="preserve">We have lost common spaces, students are sharing spaces such as the library, art room, etc. We need to advocate for more schools – </w:t>
      </w:r>
      <w:r w:rsidR="009A1085" w:rsidRPr="009A1085">
        <w:rPr>
          <w:highlight w:val="yellow"/>
        </w:rPr>
        <w:t>Action: Natalie</w:t>
      </w:r>
      <w:r w:rsidR="009A1085">
        <w:t xml:space="preserve">, on behalf of PSSC, to </w:t>
      </w:r>
      <w:r>
        <w:t>draft a letter to the DEC advocating for new school</w:t>
      </w:r>
      <w:r w:rsidR="009A1085">
        <w:t>s and infrastructure</w:t>
      </w:r>
      <w:r>
        <w:t xml:space="preserve">. This can be used for advocacy with the education minister. We have heard that there are three high school students to a bus, etc. We need more infrastructure, more seats. Elementary/middle/high. The school can provide us with data (projects, etc.) </w:t>
      </w:r>
      <w:r w:rsidRPr="00E123E1">
        <w:rPr>
          <w:highlight w:val="yellow"/>
        </w:rPr>
        <w:t>Action: Tina</w:t>
      </w:r>
      <w:r>
        <w:t xml:space="preserve"> to connect Natalie with other PSSC chairs so we can do a communal effort – </w:t>
      </w:r>
      <w:proofErr w:type="spellStart"/>
      <w:r>
        <w:t>Maplehurst</w:t>
      </w:r>
      <w:proofErr w:type="spellEnd"/>
      <w:r>
        <w:t>, Evergreen, Magnetic Hill. “North End PSSC Coalition</w:t>
      </w:r>
      <w:r w:rsidR="00E123E1">
        <w:t>.</w:t>
      </w:r>
      <w:r>
        <w:t>”</w:t>
      </w:r>
      <w:r w:rsidR="00E123E1">
        <w:t xml:space="preserve"> </w:t>
      </w:r>
      <w:r w:rsidR="009E33E1">
        <w:t xml:space="preserve"> </w:t>
      </w:r>
      <w:r w:rsidR="009E33E1">
        <w:br/>
      </w:r>
      <w:r w:rsidR="009E33E1" w:rsidRPr="009E33E1">
        <w:rPr>
          <w:b/>
          <w:bCs/>
          <w:highlight w:val="cyan"/>
        </w:rPr>
        <w:t xml:space="preserve">CLARIFICATION FOLLOWING PSSC MEETING (11 23 2023) – Following group discussion of the above at </w:t>
      </w:r>
      <w:r w:rsidR="009E33E1" w:rsidRPr="009E33E1">
        <w:rPr>
          <w:b/>
          <w:bCs/>
          <w:highlight w:val="cyan"/>
        </w:rPr>
        <w:lastRenderedPageBreak/>
        <w:t>the meeting on 10 24 2023, the NFS PSSC came to unanimous consensus to pursue this issue by drafting the letter outlined above.</w:t>
      </w:r>
    </w:p>
    <w:p w14:paraId="6BAC4293" w14:textId="6B104922" w:rsidR="00E123E1" w:rsidRDefault="00E123E1" w:rsidP="008C24A7">
      <w:r>
        <w:t>Play structure work approved – next steps: delivery and installation.</w:t>
      </w:r>
    </w:p>
    <w:p w14:paraId="59CD8D50" w14:textId="5F4D6DEE" w:rsidR="009A1085" w:rsidRDefault="009A1085" w:rsidP="008C24A7">
      <w:r>
        <w:t>Major concerns around provincial assessments. Our math</w:t>
      </w:r>
      <w:proofErr w:type="gramStart"/>
      <w:r>
        <w:t>, in particular, is</w:t>
      </w:r>
      <w:proofErr w:type="gramEnd"/>
      <w:r>
        <w:t xml:space="preserve"> really low. This will be addressed in the school improvement plan. Parents are extremely concerned about the gaps. </w:t>
      </w:r>
    </w:p>
    <w:p w14:paraId="0450EE13" w14:textId="1B958F3D" w:rsidR="009A1085" w:rsidRPr="009A1085" w:rsidRDefault="009A1085" w:rsidP="008C24A7">
      <w:pPr>
        <w:rPr>
          <w:b/>
          <w:bCs/>
          <w:u w:val="single"/>
        </w:rPr>
      </w:pPr>
      <w:r>
        <w:rPr>
          <w:b/>
          <w:bCs/>
          <w:u w:val="single"/>
        </w:rPr>
        <w:t>DEC Update</w:t>
      </w:r>
    </w:p>
    <w:p w14:paraId="2C048CFE" w14:textId="4A174B94" w:rsidR="00E123E1" w:rsidRPr="009A1085" w:rsidRDefault="009A1085" w:rsidP="008C24A7">
      <w:r>
        <w:t xml:space="preserve">Back-and-forth over the summer around bill 713. Advocacy, districts creating their own policies, and lawyers have been involved. Government was looking to remove the DEC, but they have pulled back from that for now. </w:t>
      </w:r>
    </w:p>
    <w:p w14:paraId="305B3703" w14:textId="54FEA483" w:rsidR="008C24A7" w:rsidRDefault="008C24A7" w:rsidP="008C24A7">
      <w:r>
        <w:t xml:space="preserve">Next meeting: </w:t>
      </w:r>
      <w:r w:rsidR="00116AFF">
        <w:t>November 23</w:t>
      </w:r>
    </w:p>
    <w:p w14:paraId="2D6A6F76" w14:textId="77777777" w:rsidR="006415B6" w:rsidRDefault="008C24A7">
      <w:pPr>
        <w:sectPr w:rsidR="006415B6">
          <w:pgSz w:w="12240" w:h="15840"/>
          <w:pgMar w:top="1440" w:right="1440" w:bottom="1440" w:left="1440" w:header="708" w:footer="708" w:gutter="0"/>
          <w:cols w:space="708"/>
          <w:docGrid w:linePitch="360"/>
        </w:sectPr>
      </w:pPr>
      <w:r>
        <w:t xml:space="preserve">Meeting adjourned at </w:t>
      </w:r>
      <w:r w:rsidR="00116AFF">
        <w:t>19:15</w:t>
      </w:r>
    </w:p>
    <w:p w14:paraId="6742C59A" w14:textId="77777777" w:rsidR="006415B6" w:rsidRDefault="006415B6" w:rsidP="006415B6">
      <w:pPr>
        <w:jc w:val="center"/>
      </w:pPr>
      <w:r>
        <w:rPr>
          <w:noProof/>
        </w:rPr>
        <w:lastRenderedPageBreak/>
        <w:drawing>
          <wp:inline distT="0" distB="0" distL="0" distR="0" wp14:anchorId="7B31E8B7" wp14:editId="44B9AEB0">
            <wp:extent cx="965200" cy="1104900"/>
            <wp:effectExtent l="0" t="0" r="6350" b="0"/>
            <wp:docPr id="1" name="Picture 1" descr="Anglophone East School District | Northrop Fr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ophone East School District | Northrop Fr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14:paraId="07A38695" w14:textId="77777777" w:rsidR="006415B6" w:rsidRDefault="006415B6" w:rsidP="006415B6">
      <w:pPr>
        <w:jc w:val="center"/>
      </w:pPr>
      <w:r>
        <w:t>PSSC Principal Summary</w:t>
      </w:r>
    </w:p>
    <w:p w14:paraId="276EA93E" w14:textId="77777777" w:rsidR="006415B6" w:rsidRDefault="006415B6" w:rsidP="006415B6">
      <w:pPr>
        <w:jc w:val="center"/>
      </w:pPr>
      <w:r>
        <w:t>October 24, 2023</w:t>
      </w:r>
    </w:p>
    <w:p w14:paraId="5B5F8251" w14:textId="77777777" w:rsidR="006415B6" w:rsidRDefault="006415B6" w:rsidP="006415B6">
      <w:pPr>
        <w:rPr>
          <w:b/>
          <w:bCs/>
        </w:rPr>
      </w:pPr>
      <w:r>
        <w:rPr>
          <w:b/>
          <w:bCs/>
        </w:rPr>
        <w:t>Principal Summary</w:t>
      </w:r>
    </w:p>
    <w:p w14:paraId="7A17529C" w14:textId="77777777" w:rsidR="006415B6" w:rsidRPr="00871630" w:rsidRDefault="006415B6" w:rsidP="006415B6">
      <w:pPr>
        <w:pStyle w:val="ListParagraph"/>
        <w:numPr>
          <w:ilvl w:val="0"/>
          <w:numId w:val="4"/>
        </w:numPr>
        <w:rPr>
          <w:b/>
          <w:bCs/>
        </w:rPr>
      </w:pPr>
      <w:r>
        <w:t xml:space="preserve">Phase 2 of playground improvements – alteration agreement signed, waiting on delivery &amp; </w:t>
      </w:r>
      <w:proofErr w:type="gramStart"/>
      <w:r>
        <w:t>installation</w:t>
      </w:r>
      <w:proofErr w:type="gramEnd"/>
    </w:p>
    <w:p w14:paraId="6BC92E2B" w14:textId="77777777" w:rsidR="006415B6" w:rsidRPr="00776213" w:rsidRDefault="006415B6" w:rsidP="006415B6">
      <w:pPr>
        <w:pStyle w:val="ListParagraph"/>
        <w:numPr>
          <w:ilvl w:val="0"/>
          <w:numId w:val="4"/>
        </w:numPr>
        <w:rPr>
          <w:b/>
          <w:bCs/>
          <w:i/>
          <w:iCs/>
        </w:rPr>
      </w:pPr>
      <w:r>
        <w:t xml:space="preserve">Traffic Study – Communication from DTI - </w:t>
      </w:r>
      <w:r w:rsidRPr="00892899">
        <w:rPr>
          <w:i/>
          <w:iCs/>
        </w:rPr>
        <w:t xml:space="preserve">The study is ongoing and there will be a report that will be submitted to us that we can further review and share if you wish. We don't have any finalized results yet. As soon as the results are finalized, they will be sent to </w:t>
      </w:r>
      <w:r>
        <w:rPr>
          <w:i/>
          <w:iCs/>
        </w:rPr>
        <w:t>EECD.</w:t>
      </w:r>
      <w:r w:rsidRPr="00892899">
        <w:rPr>
          <w:i/>
          <w:iCs/>
        </w:rPr>
        <w:t xml:space="preserve"> </w:t>
      </w:r>
    </w:p>
    <w:p w14:paraId="1FFD1F6F" w14:textId="77777777" w:rsidR="006415B6" w:rsidRPr="002C22E5" w:rsidRDefault="006415B6" w:rsidP="006415B6">
      <w:pPr>
        <w:pStyle w:val="ListParagraph"/>
        <w:numPr>
          <w:ilvl w:val="0"/>
          <w:numId w:val="4"/>
        </w:numPr>
        <w:rPr>
          <w:b/>
          <w:bCs/>
          <w:i/>
          <w:iCs/>
        </w:rPr>
      </w:pPr>
      <w:r>
        <w:t>No students have had to go to another school due to no space.</w:t>
      </w:r>
    </w:p>
    <w:p w14:paraId="4CABA9E2" w14:textId="77777777" w:rsidR="006415B6" w:rsidRPr="00ED04DD" w:rsidRDefault="006415B6" w:rsidP="006415B6">
      <w:pPr>
        <w:pStyle w:val="ListParagraph"/>
        <w:numPr>
          <w:ilvl w:val="0"/>
          <w:numId w:val="4"/>
        </w:numPr>
        <w:rPr>
          <w:b/>
          <w:bCs/>
          <w:i/>
          <w:iCs/>
        </w:rPr>
      </w:pPr>
      <w:r>
        <w:t xml:space="preserve">We are significantly over capacity.  We have two double classes co-teaching for the year, and another until the portables are ready.  Both our Music teacher and Art teacher don’t have their own classroom.  Once the portables are ready and the </w:t>
      </w:r>
      <w:proofErr w:type="gramStart"/>
      <w:r>
        <w:t>free standing</w:t>
      </w:r>
      <w:proofErr w:type="gramEnd"/>
      <w:r>
        <w:t xml:space="preserve"> classrooms are built, we hope to give the Art teacher our staff room and the Music teacher one of the free standing classrooms.  Staff room location tba.</w:t>
      </w:r>
    </w:p>
    <w:p w14:paraId="70A124A8" w14:textId="77777777" w:rsidR="006415B6" w:rsidRPr="00A51FC2" w:rsidRDefault="006415B6" w:rsidP="006415B6">
      <w:pPr>
        <w:pStyle w:val="ListParagraph"/>
        <w:numPr>
          <w:ilvl w:val="0"/>
          <w:numId w:val="4"/>
        </w:numPr>
        <w:rPr>
          <w:b/>
          <w:bCs/>
          <w:i/>
          <w:iCs/>
        </w:rPr>
      </w:pPr>
      <w:r>
        <w:t>Another grade 3 English class was added at the beginning of October.</w:t>
      </w:r>
    </w:p>
    <w:p w14:paraId="71082DE6" w14:textId="77777777" w:rsidR="006415B6" w:rsidRPr="00D505E2" w:rsidRDefault="006415B6" w:rsidP="006415B6">
      <w:pPr>
        <w:pStyle w:val="ListParagraph"/>
        <w:numPr>
          <w:ilvl w:val="0"/>
          <w:numId w:val="4"/>
        </w:numPr>
        <w:rPr>
          <w:b/>
          <w:bCs/>
          <w:i/>
          <w:iCs/>
        </w:rPr>
      </w:pPr>
      <w:r>
        <w:t>We’re waiting on approval to have 2 free standing classrooms built in the cafeteria.</w:t>
      </w:r>
    </w:p>
    <w:p w14:paraId="61D5CDE8" w14:textId="77777777" w:rsidR="006415B6" w:rsidRPr="00280B81" w:rsidRDefault="006415B6" w:rsidP="006415B6">
      <w:pPr>
        <w:pStyle w:val="ListParagraph"/>
        <w:numPr>
          <w:ilvl w:val="0"/>
          <w:numId w:val="4"/>
        </w:numPr>
        <w:rPr>
          <w:b/>
          <w:bCs/>
        </w:rPr>
      </w:pPr>
      <w:r>
        <w:t>Cross country</w:t>
      </w:r>
    </w:p>
    <w:p w14:paraId="62493923" w14:textId="77777777" w:rsidR="006415B6" w:rsidRPr="00FB06EA" w:rsidRDefault="006415B6" w:rsidP="006415B6">
      <w:pPr>
        <w:pStyle w:val="ListParagraph"/>
        <w:numPr>
          <w:ilvl w:val="0"/>
          <w:numId w:val="4"/>
        </w:numPr>
        <w:rPr>
          <w:b/>
          <w:bCs/>
        </w:rPr>
      </w:pPr>
      <w:r>
        <w:t>Drama club</w:t>
      </w:r>
    </w:p>
    <w:p w14:paraId="2E21D739" w14:textId="77777777" w:rsidR="006415B6" w:rsidRPr="00424443" w:rsidRDefault="006415B6" w:rsidP="006415B6">
      <w:pPr>
        <w:pStyle w:val="ListParagraph"/>
        <w:numPr>
          <w:ilvl w:val="0"/>
          <w:numId w:val="4"/>
        </w:numPr>
        <w:rPr>
          <w:b/>
          <w:bCs/>
        </w:rPr>
      </w:pPr>
      <w:r>
        <w:t>Grade 4 choir</w:t>
      </w:r>
    </w:p>
    <w:p w14:paraId="634A6193" w14:textId="77777777" w:rsidR="006415B6" w:rsidRPr="00CC74C7" w:rsidRDefault="006415B6" w:rsidP="006415B6">
      <w:pPr>
        <w:pStyle w:val="ListParagraph"/>
        <w:numPr>
          <w:ilvl w:val="0"/>
          <w:numId w:val="4"/>
        </w:numPr>
        <w:rPr>
          <w:b/>
          <w:bCs/>
        </w:rPr>
      </w:pPr>
      <w:r>
        <w:t>Tech playground planning</w:t>
      </w:r>
    </w:p>
    <w:p w14:paraId="378E2343" w14:textId="77777777" w:rsidR="006415B6" w:rsidRPr="00D01D94" w:rsidRDefault="006415B6" w:rsidP="006415B6">
      <w:pPr>
        <w:pStyle w:val="ListParagraph"/>
        <w:numPr>
          <w:ilvl w:val="0"/>
          <w:numId w:val="4"/>
        </w:numPr>
        <w:rPr>
          <w:b/>
          <w:bCs/>
        </w:rPr>
      </w:pPr>
      <w:r>
        <w:t>Implementation cohort for the new Holistic Curriculum</w:t>
      </w:r>
    </w:p>
    <w:p w14:paraId="62EB9987" w14:textId="77777777" w:rsidR="006415B6" w:rsidRPr="00392979" w:rsidRDefault="006415B6" w:rsidP="006415B6">
      <w:pPr>
        <w:pStyle w:val="ListParagraph"/>
        <w:numPr>
          <w:ilvl w:val="0"/>
          <w:numId w:val="4"/>
        </w:numPr>
        <w:rPr>
          <w:b/>
          <w:bCs/>
        </w:rPr>
      </w:pPr>
      <w:r>
        <w:t>Implementing WITS program</w:t>
      </w:r>
    </w:p>
    <w:p w14:paraId="036DC83B" w14:textId="77777777" w:rsidR="006415B6" w:rsidRPr="00392979" w:rsidRDefault="006415B6" w:rsidP="006415B6">
      <w:pPr>
        <w:pStyle w:val="ListParagraph"/>
        <w:numPr>
          <w:ilvl w:val="0"/>
          <w:numId w:val="4"/>
        </w:numPr>
        <w:rPr>
          <w:b/>
          <w:bCs/>
        </w:rPr>
      </w:pPr>
      <w:r>
        <w:t>Book study Discipline Fix</w:t>
      </w:r>
    </w:p>
    <w:p w14:paraId="25A74066" w14:textId="77777777" w:rsidR="006415B6" w:rsidRPr="00613561" w:rsidRDefault="006415B6" w:rsidP="006415B6">
      <w:pPr>
        <w:pStyle w:val="ListParagraph"/>
        <w:numPr>
          <w:ilvl w:val="0"/>
          <w:numId w:val="4"/>
        </w:numPr>
        <w:rPr>
          <w:b/>
          <w:bCs/>
        </w:rPr>
      </w:pPr>
      <w:r>
        <w:t>Response to Intervention staff meetings every 6 weeks</w:t>
      </w:r>
    </w:p>
    <w:p w14:paraId="1C5E4F0A" w14:textId="77777777" w:rsidR="006415B6" w:rsidRPr="00D505E2" w:rsidRDefault="006415B6" w:rsidP="006415B6">
      <w:pPr>
        <w:pStyle w:val="ListParagraph"/>
        <w:numPr>
          <w:ilvl w:val="0"/>
          <w:numId w:val="4"/>
        </w:numPr>
        <w:rPr>
          <w:b/>
          <w:bCs/>
        </w:rPr>
      </w:pPr>
      <w:r>
        <w:t>Communication &amp; preparation around provincial assessments.</w:t>
      </w:r>
    </w:p>
    <w:p w14:paraId="690AFF22" w14:textId="77777777" w:rsidR="006415B6" w:rsidRDefault="006415B6" w:rsidP="006415B6">
      <w:pPr>
        <w:spacing w:after="0" w:line="240" w:lineRule="auto"/>
        <w:rPr>
          <w:b/>
          <w:bCs/>
        </w:rPr>
      </w:pPr>
      <w:r w:rsidRPr="00AF0126">
        <w:rPr>
          <w:b/>
          <w:bCs/>
        </w:rPr>
        <w:t xml:space="preserve">Parent Communication </w:t>
      </w:r>
    </w:p>
    <w:p w14:paraId="65EAA6A6" w14:textId="77777777" w:rsidR="006415B6" w:rsidRDefault="006415B6" w:rsidP="006415B6">
      <w:pPr>
        <w:spacing w:after="0" w:line="240" w:lineRule="auto"/>
        <w:rPr>
          <w:b/>
          <w:bCs/>
        </w:rPr>
      </w:pPr>
    </w:p>
    <w:p w14:paraId="76080C56" w14:textId="77777777" w:rsidR="006415B6" w:rsidRDefault="006415B6" w:rsidP="006415B6">
      <w:pPr>
        <w:pStyle w:val="ListParagraph"/>
        <w:numPr>
          <w:ilvl w:val="0"/>
          <w:numId w:val="5"/>
        </w:numPr>
        <w:spacing w:after="0" w:line="240" w:lineRule="auto"/>
      </w:pPr>
      <w:r w:rsidRPr="00E521FA">
        <w:t>No platform</w:t>
      </w:r>
      <w:r>
        <w:t xml:space="preserve"> will be used schoolwide until we have one that can serve the purpose.</w:t>
      </w:r>
    </w:p>
    <w:p w14:paraId="2DCE3DDF" w14:textId="77777777" w:rsidR="006415B6" w:rsidRPr="00E521FA" w:rsidRDefault="006415B6" w:rsidP="006415B6">
      <w:pPr>
        <w:pStyle w:val="ListParagraph"/>
        <w:numPr>
          <w:ilvl w:val="0"/>
          <w:numId w:val="5"/>
        </w:numPr>
        <w:spacing w:after="0" w:line="240" w:lineRule="auto"/>
      </w:pPr>
      <w:proofErr w:type="spellStart"/>
      <w:r>
        <w:t>MyBlueprint</w:t>
      </w:r>
      <w:proofErr w:type="spellEnd"/>
      <w:r>
        <w:t xml:space="preserve"> is being trialed by a teacher.</w:t>
      </w:r>
    </w:p>
    <w:p w14:paraId="5C286CF3" w14:textId="77777777" w:rsidR="006415B6" w:rsidRDefault="006415B6" w:rsidP="006415B6">
      <w:pPr>
        <w:numPr>
          <w:ilvl w:val="0"/>
          <w:numId w:val="3"/>
        </w:numPr>
        <w:spacing w:after="0" w:line="240" w:lineRule="auto"/>
        <w:textAlignment w:val="center"/>
        <w:rPr>
          <w:rFonts w:eastAsia="Times New Roman"/>
          <w14:ligatures w14:val="none"/>
        </w:rPr>
      </w:pPr>
      <w:r>
        <w:rPr>
          <w:rFonts w:eastAsia="Times New Roman"/>
          <w14:ligatures w14:val="none"/>
        </w:rPr>
        <w:t>Minimum bi-monthly information related to what students are learning (curriculum newsletter)</w:t>
      </w:r>
    </w:p>
    <w:p w14:paraId="15E8976C" w14:textId="77777777" w:rsidR="006415B6" w:rsidRDefault="006415B6" w:rsidP="006415B6">
      <w:pPr>
        <w:numPr>
          <w:ilvl w:val="0"/>
          <w:numId w:val="3"/>
        </w:numPr>
        <w:spacing w:after="0" w:line="240" w:lineRule="auto"/>
        <w:textAlignment w:val="center"/>
        <w:rPr>
          <w:rFonts w:eastAsia="Times New Roman"/>
          <w14:ligatures w14:val="none"/>
        </w:rPr>
      </w:pPr>
      <w:r>
        <w:rPr>
          <w:rFonts w:eastAsia="Times New Roman"/>
          <w14:ligatures w14:val="none"/>
        </w:rPr>
        <w:t>Progress of all students shared with parents by mid-term at the latest.</w:t>
      </w:r>
    </w:p>
    <w:p w14:paraId="1705C85A" w14:textId="77777777" w:rsidR="006415B6" w:rsidRDefault="006415B6" w:rsidP="006415B6">
      <w:pPr>
        <w:numPr>
          <w:ilvl w:val="0"/>
          <w:numId w:val="3"/>
        </w:numPr>
        <w:spacing w:after="0" w:line="240" w:lineRule="auto"/>
        <w:textAlignment w:val="center"/>
        <w:rPr>
          <w:rFonts w:eastAsia="Times New Roman"/>
          <w14:ligatures w14:val="none"/>
        </w:rPr>
      </w:pPr>
      <w:r>
        <w:rPr>
          <w:rFonts w:eastAsia="Times New Roman"/>
          <w14:ligatures w14:val="none"/>
        </w:rPr>
        <w:t>Contact made within a week or two when a student is starting to struggle academically.</w:t>
      </w:r>
    </w:p>
    <w:p w14:paraId="53E3EE6D" w14:textId="77777777" w:rsidR="006415B6" w:rsidRDefault="006415B6" w:rsidP="006415B6">
      <w:pPr>
        <w:numPr>
          <w:ilvl w:val="0"/>
          <w:numId w:val="3"/>
        </w:numPr>
        <w:spacing w:after="0" w:line="240" w:lineRule="auto"/>
        <w:textAlignment w:val="center"/>
        <w:rPr>
          <w:rFonts w:eastAsia="Times New Roman"/>
          <w14:ligatures w14:val="none"/>
        </w:rPr>
      </w:pPr>
      <w:r>
        <w:rPr>
          <w:rFonts w:eastAsia="Times New Roman"/>
          <w14:ligatures w14:val="none"/>
        </w:rPr>
        <w:t>Contact made within a week or two when a student is struggling behaviorally, for major incidents as soon as possible.</w:t>
      </w:r>
    </w:p>
    <w:p w14:paraId="6A3E9B3F" w14:textId="77777777" w:rsidR="006415B6" w:rsidRPr="00D505E2" w:rsidRDefault="006415B6" w:rsidP="006415B6">
      <w:pPr>
        <w:rPr>
          <w:b/>
          <w:bCs/>
        </w:rPr>
      </w:pPr>
    </w:p>
    <w:p w14:paraId="7ED69CF2" w14:textId="77777777" w:rsidR="006415B6" w:rsidRPr="0061682D" w:rsidRDefault="006415B6" w:rsidP="006415B6">
      <w:pPr>
        <w:rPr>
          <w:b/>
          <w:bCs/>
        </w:rPr>
      </w:pPr>
    </w:p>
    <w:p w14:paraId="0A4FE0AF" w14:textId="77777777" w:rsidR="006415B6" w:rsidRPr="00AF0126" w:rsidRDefault="006415B6" w:rsidP="006415B6">
      <w:pPr>
        <w:rPr>
          <w:b/>
          <w:bCs/>
        </w:rPr>
      </w:pPr>
      <w:r w:rsidRPr="00AF0126">
        <w:rPr>
          <w:b/>
          <w:bCs/>
        </w:rPr>
        <w:t>Provincial Assessment Data</w:t>
      </w:r>
    </w:p>
    <w:p w14:paraId="356B5B4A" w14:textId="77777777" w:rsidR="006415B6" w:rsidRDefault="006415B6" w:rsidP="006415B6">
      <w:pPr>
        <w:spacing w:after="0" w:line="240" w:lineRule="auto"/>
      </w:pPr>
      <w:r>
        <w:t xml:space="preserve">Grade 4 English Reading – </w:t>
      </w:r>
      <w:r>
        <w:tab/>
        <w:t>57.8% School</w:t>
      </w:r>
    </w:p>
    <w:p w14:paraId="7299E4D2" w14:textId="77777777" w:rsidR="006415B6" w:rsidRDefault="006415B6" w:rsidP="006415B6">
      <w:pPr>
        <w:spacing w:after="0" w:line="240" w:lineRule="auto"/>
      </w:pPr>
      <w:r>
        <w:tab/>
      </w:r>
      <w:r>
        <w:tab/>
      </w:r>
      <w:r>
        <w:tab/>
      </w:r>
      <w:r>
        <w:tab/>
        <w:t>57.1% District</w:t>
      </w:r>
    </w:p>
    <w:p w14:paraId="14EC3C4F" w14:textId="77777777" w:rsidR="006415B6" w:rsidRDefault="006415B6" w:rsidP="006415B6">
      <w:pPr>
        <w:spacing w:after="0" w:line="240" w:lineRule="auto"/>
      </w:pPr>
      <w:r>
        <w:tab/>
      </w:r>
      <w:r>
        <w:tab/>
      </w:r>
      <w:r>
        <w:tab/>
      </w:r>
      <w:r>
        <w:tab/>
        <w:t>60% Province</w:t>
      </w:r>
    </w:p>
    <w:p w14:paraId="45D26B74" w14:textId="77777777" w:rsidR="006415B6" w:rsidRDefault="006415B6" w:rsidP="006415B6">
      <w:pPr>
        <w:spacing w:after="0" w:line="240" w:lineRule="auto"/>
      </w:pPr>
    </w:p>
    <w:p w14:paraId="3471294B" w14:textId="77777777" w:rsidR="006415B6" w:rsidRDefault="006415B6" w:rsidP="006415B6">
      <w:pPr>
        <w:spacing w:after="0" w:line="240" w:lineRule="auto"/>
      </w:pPr>
      <w:r>
        <w:t xml:space="preserve">Grade 5 French Reading - </w:t>
      </w:r>
      <w:r>
        <w:tab/>
        <w:t>63.8% School</w:t>
      </w:r>
    </w:p>
    <w:p w14:paraId="7449E827" w14:textId="77777777" w:rsidR="006415B6" w:rsidRDefault="006415B6" w:rsidP="006415B6">
      <w:pPr>
        <w:spacing w:after="0" w:line="240" w:lineRule="auto"/>
      </w:pPr>
      <w:r>
        <w:tab/>
      </w:r>
      <w:r>
        <w:tab/>
      </w:r>
      <w:r>
        <w:tab/>
      </w:r>
      <w:r>
        <w:tab/>
        <w:t>69.1% District</w:t>
      </w:r>
    </w:p>
    <w:p w14:paraId="525C0C10" w14:textId="77777777" w:rsidR="006415B6" w:rsidRDefault="006415B6" w:rsidP="006415B6">
      <w:pPr>
        <w:spacing w:after="0" w:line="240" w:lineRule="auto"/>
      </w:pPr>
      <w:r>
        <w:tab/>
      </w:r>
      <w:r>
        <w:tab/>
      </w:r>
      <w:r>
        <w:tab/>
      </w:r>
      <w:r>
        <w:tab/>
        <w:t>73.7% Province</w:t>
      </w:r>
      <w:r>
        <w:tab/>
      </w:r>
    </w:p>
    <w:p w14:paraId="3047B13B" w14:textId="77777777" w:rsidR="006415B6" w:rsidRDefault="006415B6" w:rsidP="006415B6">
      <w:pPr>
        <w:spacing w:after="0" w:line="240" w:lineRule="auto"/>
      </w:pPr>
    </w:p>
    <w:p w14:paraId="49670218" w14:textId="77777777" w:rsidR="006415B6" w:rsidRDefault="006415B6" w:rsidP="006415B6">
      <w:pPr>
        <w:spacing w:after="0" w:line="240" w:lineRule="auto"/>
      </w:pPr>
      <w:r>
        <w:t>Grade 5 Math -</w:t>
      </w:r>
      <w:r>
        <w:tab/>
      </w:r>
      <w:r>
        <w:tab/>
      </w:r>
      <w:r>
        <w:tab/>
        <w:t>46% School</w:t>
      </w:r>
    </w:p>
    <w:p w14:paraId="0FC82E82" w14:textId="77777777" w:rsidR="006415B6" w:rsidRDefault="006415B6" w:rsidP="006415B6">
      <w:pPr>
        <w:spacing w:after="0" w:line="240" w:lineRule="auto"/>
      </w:pPr>
      <w:r>
        <w:tab/>
      </w:r>
      <w:r>
        <w:tab/>
      </w:r>
      <w:r>
        <w:tab/>
      </w:r>
      <w:r>
        <w:tab/>
        <w:t>46.5% District</w:t>
      </w:r>
    </w:p>
    <w:p w14:paraId="0DACF843" w14:textId="77777777" w:rsidR="006415B6" w:rsidRDefault="006415B6" w:rsidP="006415B6">
      <w:pPr>
        <w:spacing w:after="0" w:line="240" w:lineRule="auto"/>
      </w:pPr>
      <w:r>
        <w:tab/>
      </w:r>
      <w:r>
        <w:tab/>
      </w:r>
      <w:r>
        <w:tab/>
      </w:r>
      <w:r>
        <w:tab/>
        <w:t>62% Province</w:t>
      </w:r>
    </w:p>
    <w:p w14:paraId="3FBCDD4F" w14:textId="77777777" w:rsidR="006415B6" w:rsidRDefault="006415B6" w:rsidP="006415B6">
      <w:pPr>
        <w:spacing w:after="0" w:line="240" w:lineRule="auto"/>
      </w:pPr>
    </w:p>
    <w:p w14:paraId="4B82F7AA" w14:textId="77777777" w:rsidR="006415B6" w:rsidRDefault="006415B6" w:rsidP="006415B6">
      <w:pPr>
        <w:spacing w:after="0" w:line="240" w:lineRule="auto"/>
      </w:pPr>
      <w:r>
        <w:t>Grade 4 Science -</w:t>
      </w:r>
      <w:r>
        <w:tab/>
      </w:r>
      <w:r>
        <w:tab/>
        <w:t>77% School</w:t>
      </w:r>
    </w:p>
    <w:p w14:paraId="7A641809" w14:textId="77777777" w:rsidR="006415B6" w:rsidRDefault="006415B6" w:rsidP="006415B6">
      <w:pPr>
        <w:spacing w:after="0" w:line="240" w:lineRule="auto"/>
      </w:pPr>
      <w:r>
        <w:tab/>
      </w:r>
      <w:r>
        <w:tab/>
      </w:r>
      <w:r>
        <w:tab/>
      </w:r>
      <w:r>
        <w:tab/>
        <w:t>75.5% District</w:t>
      </w:r>
    </w:p>
    <w:p w14:paraId="6CFB04F5" w14:textId="77777777" w:rsidR="006415B6" w:rsidRDefault="006415B6" w:rsidP="006415B6">
      <w:pPr>
        <w:spacing w:after="0" w:line="240" w:lineRule="auto"/>
      </w:pPr>
      <w:r>
        <w:tab/>
      </w:r>
      <w:r>
        <w:tab/>
      </w:r>
      <w:r>
        <w:tab/>
      </w:r>
      <w:r>
        <w:tab/>
        <w:t>78.4% Province</w:t>
      </w:r>
    </w:p>
    <w:p w14:paraId="74FA1639" w14:textId="77777777" w:rsidR="006415B6" w:rsidRDefault="006415B6" w:rsidP="006415B6">
      <w:pPr>
        <w:spacing w:after="0" w:line="240" w:lineRule="auto"/>
      </w:pPr>
    </w:p>
    <w:p w14:paraId="39338636" w14:textId="77777777" w:rsidR="006415B6" w:rsidRPr="009E65DF" w:rsidRDefault="006415B6" w:rsidP="006415B6">
      <w:pPr>
        <w:spacing w:after="0" w:line="240" w:lineRule="auto"/>
        <w:rPr>
          <w:b/>
          <w:bCs/>
        </w:rPr>
      </w:pPr>
      <w:r w:rsidRPr="009E65DF">
        <w:rPr>
          <w:b/>
          <w:bCs/>
        </w:rPr>
        <w:t>Report Card Data – Term 3</w:t>
      </w:r>
    </w:p>
    <w:p w14:paraId="08B0A90D" w14:textId="77777777" w:rsidR="006415B6" w:rsidRDefault="006415B6" w:rsidP="006415B6">
      <w:pPr>
        <w:spacing w:after="0" w:line="240" w:lineRule="auto"/>
      </w:pPr>
    </w:p>
    <w:p w14:paraId="7C520C9E" w14:textId="77777777" w:rsidR="006415B6" w:rsidRDefault="006415B6" w:rsidP="006415B6">
      <w:pPr>
        <w:spacing w:after="0" w:line="240" w:lineRule="auto"/>
      </w:pPr>
      <w:r>
        <w:t>Number Strand</w:t>
      </w:r>
      <w:r>
        <w:tab/>
      </w:r>
      <w:r>
        <w:tab/>
      </w:r>
      <w:r>
        <w:tab/>
      </w:r>
      <w:r>
        <w:tab/>
        <w:t>80.8% at or above grade level</w:t>
      </w:r>
    </w:p>
    <w:p w14:paraId="72BB12BD" w14:textId="77777777" w:rsidR="006415B6" w:rsidRDefault="006415B6" w:rsidP="006415B6">
      <w:pPr>
        <w:spacing w:after="0" w:line="240" w:lineRule="auto"/>
      </w:pPr>
    </w:p>
    <w:p w14:paraId="0DCADAEB" w14:textId="77777777" w:rsidR="006415B6" w:rsidRDefault="006415B6" w:rsidP="006415B6">
      <w:pPr>
        <w:spacing w:after="0" w:line="240" w:lineRule="auto"/>
      </w:pPr>
      <w:r>
        <w:t>Reading &amp; Viewing – English</w:t>
      </w:r>
      <w:r>
        <w:tab/>
      </w:r>
      <w:r>
        <w:tab/>
        <w:t>84% at or above</w:t>
      </w:r>
    </w:p>
    <w:p w14:paraId="3A3D1F65" w14:textId="77777777" w:rsidR="006415B6" w:rsidRDefault="006415B6" w:rsidP="006415B6">
      <w:pPr>
        <w:spacing w:after="0" w:line="240" w:lineRule="auto"/>
      </w:pPr>
      <w:r>
        <w:t>Reading &amp; Viewing – Immersion</w:t>
      </w:r>
      <w:r>
        <w:tab/>
      </w:r>
      <w:r>
        <w:tab/>
        <w:t>66% at or above</w:t>
      </w:r>
    </w:p>
    <w:p w14:paraId="55EA3E1B" w14:textId="77777777" w:rsidR="006415B6" w:rsidRDefault="006415B6" w:rsidP="006415B6">
      <w:pPr>
        <w:spacing w:after="0" w:line="240" w:lineRule="auto"/>
      </w:pPr>
    </w:p>
    <w:p w14:paraId="165D788A" w14:textId="77777777" w:rsidR="006415B6" w:rsidRDefault="006415B6" w:rsidP="006415B6">
      <w:pPr>
        <w:spacing w:after="0" w:line="240" w:lineRule="auto"/>
      </w:pPr>
    </w:p>
    <w:p w14:paraId="1AE5FABC" w14:textId="77777777" w:rsidR="006415B6" w:rsidRDefault="006415B6" w:rsidP="006415B6"/>
    <w:p w14:paraId="03D0C568" w14:textId="77777777" w:rsidR="006415B6" w:rsidRDefault="006415B6" w:rsidP="006415B6"/>
    <w:p w14:paraId="675A777C" w14:textId="2E180D21" w:rsidR="006415B6" w:rsidRDefault="006415B6"/>
    <w:p w14:paraId="5864CCF7" w14:textId="5FC2F086" w:rsidR="00EA4CA1" w:rsidRDefault="00EA4CA1"/>
    <w:sectPr w:rsidR="00EA4C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FE0A" w14:textId="77777777" w:rsidR="008556DC" w:rsidRDefault="008556DC" w:rsidP="006415B6">
      <w:pPr>
        <w:spacing w:after="0" w:line="240" w:lineRule="auto"/>
      </w:pPr>
      <w:r>
        <w:separator/>
      </w:r>
    </w:p>
  </w:endnote>
  <w:endnote w:type="continuationSeparator" w:id="0">
    <w:p w14:paraId="6F431907" w14:textId="77777777" w:rsidR="008556DC" w:rsidRDefault="008556DC" w:rsidP="0064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1050" w14:textId="77777777" w:rsidR="008556DC" w:rsidRDefault="008556DC" w:rsidP="006415B6">
      <w:pPr>
        <w:spacing w:after="0" w:line="240" w:lineRule="auto"/>
      </w:pPr>
      <w:r>
        <w:separator/>
      </w:r>
    </w:p>
  </w:footnote>
  <w:footnote w:type="continuationSeparator" w:id="0">
    <w:p w14:paraId="5624DE95" w14:textId="77777777" w:rsidR="008556DC" w:rsidRDefault="008556DC" w:rsidP="00641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3A5" w14:textId="77777777" w:rsidR="006415B6" w:rsidRDefault="006415B6">
    <w:pPr>
      <w:pStyle w:val="Header"/>
    </w:pPr>
    <w:r>
      <w:t>APPENDIX: PRINCIPAL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7D9"/>
    <w:multiLevelType w:val="hybridMultilevel"/>
    <w:tmpl w:val="C3A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3160"/>
    <w:multiLevelType w:val="multilevel"/>
    <w:tmpl w:val="F5486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2A5728"/>
    <w:multiLevelType w:val="hybridMultilevel"/>
    <w:tmpl w:val="AF80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E175E3"/>
    <w:multiLevelType w:val="hybridMultilevel"/>
    <w:tmpl w:val="26F28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9324FD"/>
    <w:multiLevelType w:val="hybridMultilevel"/>
    <w:tmpl w:val="80A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454022">
    <w:abstractNumId w:val="2"/>
  </w:num>
  <w:num w:numId="2" w16cid:durableId="1438333961">
    <w:abstractNumId w:val="3"/>
  </w:num>
  <w:num w:numId="3" w16cid:durableId="82841557">
    <w:abstractNumId w:val="1"/>
  </w:num>
  <w:num w:numId="4" w16cid:durableId="1178428805">
    <w:abstractNumId w:val="4"/>
  </w:num>
  <w:num w:numId="5" w16cid:durableId="108411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7"/>
    <w:rsid w:val="00116AFF"/>
    <w:rsid w:val="003B4804"/>
    <w:rsid w:val="004A0D23"/>
    <w:rsid w:val="005D531E"/>
    <w:rsid w:val="006415B6"/>
    <w:rsid w:val="008556DC"/>
    <w:rsid w:val="008C24A7"/>
    <w:rsid w:val="008F26FD"/>
    <w:rsid w:val="009A1085"/>
    <w:rsid w:val="009E33E1"/>
    <w:rsid w:val="00E123E1"/>
    <w:rsid w:val="00EA4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3817"/>
  <w15:chartTrackingRefBased/>
  <w15:docId w15:val="{47A1C31E-3941-488A-B82F-A30C69D6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A7"/>
    <w:pPr>
      <w:ind w:left="720"/>
      <w:contextualSpacing/>
    </w:pPr>
  </w:style>
  <w:style w:type="paragraph" w:styleId="Header">
    <w:name w:val="header"/>
    <w:basedOn w:val="Normal"/>
    <w:link w:val="HeaderChar"/>
    <w:uiPriority w:val="99"/>
    <w:unhideWhenUsed/>
    <w:rsid w:val="0064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B6"/>
  </w:style>
  <w:style w:type="paragraph" w:styleId="Footer">
    <w:name w:val="footer"/>
    <w:basedOn w:val="Normal"/>
    <w:link w:val="FooterChar"/>
    <w:uiPriority w:val="99"/>
    <w:unhideWhenUsed/>
    <w:rsid w:val="0064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dcterms:created xsi:type="dcterms:W3CDTF">2023-11-24T00:40:00Z</dcterms:created>
  <dcterms:modified xsi:type="dcterms:W3CDTF">2023-11-24T00:40:00Z</dcterms:modified>
</cp:coreProperties>
</file>