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2D6BC4E4" wp14:paraId="0F692B42" wp14:textId="527592A5">
      <w:pPr>
        <w:pStyle w:val="Heading3"/>
        <w:spacing w:before="246" w:beforeAutospacing="off" w:after="246" w:afterAutospacing="off" w:line="300" w:lineRule="auto"/>
        <w:rPr>
          <w:rFonts w:ascii="Segoe UI" w:hAnsi="Segoe UI" w:eastAsia="Segoe UI" w:cs="Segoe UI"/>
          <w:b w:val="1"/>
          <w:bCs w:val="1"/>
          <w:i w:val="0"/>
          <w:iCs w:val="0"/>
          <w:noProof w:val="0"/>
          <w:color w:val="auto"/>
          <w:sz w:val="24"/>
          <w:szCs w:val="24"/>
          <w:lang w:val="en-US"/>
        </w:rPr>
      </w:pPr>
      <w:r w:rsidRPr="2D6BC4E4" w:rsidR="22C908A9">
        <w:rPr>
          <w:rFonts w:ascii="Segoe UI" w:hAnsi="Segoe UI" w:eastAsia="Segoe UI" w:cs="Segoe UI"/>
          <w:b w:val="1"/>
          <w:bCs w:val="1"/>
          <w:i w:val="0"/>
          <w:iCs w:val="0"/>
          <w:noProof w:val="0"/>
          <w:color w:val="auto"/>
          <w:sz w:val="24"/>
          <w:szCs w:val="24"/>
          <w:lang w:val="en-US"/>
        </w:rPr>
        <w:t>Professional Learning Day – January 16</w:t>
      </w:r>
    </w:p>
    <w:p xmlns:wp14="http://schemas.microsoft.com/office/word/2010/wordml" w:rsidP="2D6BC4E4" wp14:paraId="589C79F7" wp14:textId="02E9081E">
      <w:pPr>
        <w:spacing w:before="210" w:beforeAutospacing="off" w:after="210" w:afterAutospacing="off" w:line="300" w:lineRule="auto"/>
        <w:rPr>
          <w:rFonts w:ascii="Segoe UI" w:hAnsi="Segoe UI" w:eastAsia="Segoe UI" w:cs="Segoe UI"/>
          <w:b w:val="1"/>
          <w:bCs w:val="1"/>
          <w:i w:val="0"/>
          <w:iCs w:val="0"/>
          <w:noProof w:val="0"/>
          <w:color w:val="auto"/>
          <w:sz w:val="21"/>
          <w:szCs w:val="21"/>
          <w:lang w:val="en-US"/>
        </w:rPr>
      </w:pPr>
      <w:r w:rsidRPr="2D6BC4E4" w:rsidR="22C908A9">
        <w:rPr>
          <w:rFonts w:ascii="Segoe UI" w:hAnsi="Segoe UI" w:eastAsia="Segoe UI" w:cs="Segoe UI"/>
          <w:b w:val="0"/>
          <w:bCs w:val="0"/>
          <w:i w:val="0"/>
          <w:iCs w:val="0"/>
          <w:noProof w:val="0"/>
          <w:color w:val="auto"/>
          <w:sz w:val="21"/>
          <w:szCs w:val="21"/>
          <w:lang w:val="en-US"/>
        </w:rPr>
        <w:t>The day was guided by our district’s collective goals:</w:t>
      </w:r>
      <w:r>
        <w:br/>
      </w:r>
      <w:r w:rsidRPr="2D6BC4E4" w:rsidR="22C908A9">
        <w:rPr>
          <w:rFonts w:ascii="Segoe UI" w:hAnsi="Segoe UI" w:eastAsia="Segoe UI" w:cs="Segoe UI"/>
          <w:b w:val="0"/>
          <w:bCs w:val="0"/>
          <w:i w:val="0"/>
          <w:iCs w:val="0"/>
          <w:noProof w:val="0"/>
          <w:color w:val="auto"/>
          <w:sz w:val="21"/>
          <w:szCs w:val="21"/>
          <w:lang w:val="en-US"/>
        </w:rPr>
        <w:t xml:space="preserve"> </w:t>
      </w:r>
      <w:r w:rsidRPr="2D6BC4E4" w:rsidR="22C908A9">
        <w:rPr>
          <w:rFonts w:ascii="Segoe UI" w:hAnsi="Segoe UI" w:eastAsia="Segoe UI" w:cs="Segoe UI"/>
          <w:b w:val="1"/>
          <w:bCs w:val="1"/>
          <w:i w:val="0"/>
          <w:iCs w:val="0"/>
          <w:noProof w:val="0"/>
          <w:color w:val="auto"/>
          <w:sz w:val="21"/>
          <w:szCs w:val="21"/>
          <w:lang w:val="en-US"/>
        </w:rPr>
        <w:t xml:space="preserve">All students and staff will feel safe, cared for, and engaged in </w:t>
      </w:r>
      <w:r w:rsidRPr="2D6BC4E4" w:rsidR="22C908A9">
        <w:rPr>
          <w:rFonts w:ascii="Segoe UI" w:hAnsi="Segoe UI" w:eastAsia="Segoe UI" w:cs="Segoe UI"/>
          <w:b w:val="1"/>
          <w:bCs w:val="1"/>
          <w:i w:val="0"/>
          <w:iCs w:val="0"/>
          <w:noProof w:val="0"/>
          <w:color w:val="auto"/>
          <w:sz w:val="21"/>
          <w:szCs w:val="21"/>
          <w:lang w:val="en-US"/>
        </w:rPr>
        <w:t>learning</w:t>
      </w:r>
      <w:r w:rsidRPr="2D6BC4E4" w:rsidR="22C908A9">
        <w:rPr>
          <w:rFonts w:ascii="Segoe UI" w:hAnsi="Segoe UI" w:eastAsia="Segoe UI" w:cs="Segoe UI"/>
          <w:b w:val="0"/>
          <w:bCs w:val="0"/>
          <w:i w:val="0"/>
          <w:iCs w:val="0"/>
          <w:noProof w:val="0"/>
          <w:color w:val="auto"/>
          <w:sz w:val="21"/>
          <w:szCs w:val="21"/>
          <w:lang w:val="en-US"/>
        </w:rPr>
        <w:t xml:space="preserve"> and </w:t>
      </w:r>
      <w:r w:rsidRPr="2D6BC4E4" w:rsidR="22C908A9">
        <w:rPr>
          <w:rFonts w:ascii="Segoe UI" w:hAnsi="Segoe UI" w:eastAsia="Segoe UI" w:cs="Segoe UI"/>
          <w:b w:val="1"/>
          <w:bCs w:val="1"/>
          <w:i w:val="0"/>
          <w:iCs w:val="0"/>
          <w:noProof w:val="0"/>
          <w:color w:val="auto"/>
          <w:sz w:val="21"/>
          <w:szCs w:val="21"/>
          <w:lang w:val="en-US"/>
        </w:rPr>
        <w:t>All students shall be at grade level in literacy.</w:t>
      </w:r>
    </w:p>
    <w:p xmlns:wp14="http://schemas.microsoft.com/office/word/2010/wordml" w:rsidP="2D6BC4E4" wp14:paraId="65EC5C06" wp14:textId="16B56AFA">
      <w:pPr>
        <w:pStyle w:val="ListParagraph"/>
        <w:numPr>
          <w:ilvl w:val="0"/>
          <w:numId w:val="1"/>
        </w:numPr>
        <w:spacing w:before="210" w:beforeAutospacing="off" w:after="21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color w:val="auto"/>
          <w:sz w:val="21"/>
          <w:szCs w:val="21"/>
          <w:lang w:val="en-US"/>
        </w:rPr>
      </w:pPr>
      <w:r w:rsidRPr="2D6BC4E4" w:rsidR="22C908A9">
        <w:rPr>
          <w:rFonts w:ascii="Segoe UI" w:hAnsi="Segoe UI" w:eastAsia="Segoe UI" w:cs="Segoe UI"/>
          <w:b w:val="1"/>
          <w:bCs w:val="1"/>
          <w:i w:val="0"/>
          <w:iCs w:val="0"/>
          <w:noProof w:val="0"/>
          <w:color w:val="auto"/>
          <w:sz w:val="21"/>
          <w:szCs w:val="21"/>
          <w:lang w:val="en-US"/>
        </w:rPr>
        <w:t>Supporting Speech and Language Development</w:t>
      </w:r>
      <w:r>
        <w:br/>
      </w:r>
      <w:r w:rsidRPr="2D6BC4E4" w:rsidR="22C908A9">
        <w:rPr>
          <w:rFonts w:ascii="Segoe UI" w:hAnsi="Segoe UI" w:eastAsia="Segoe UI" w:cs="Segoe UI"/>
          <w:b w:val="0"/>
          <w:bCs w:val="0"/>
          <w:i w:val="0"/>
          <w:iCs w:val="0"/>
          <w:noProof w:val="0"/>
          <w:color w:val="auto"/>
          <w:sz w:val="21"/>
          <w:szCs w:val="21"/>
          <w:lang w:val="en-US"/>
        </w:rPr>
        <w:t xml:space="preserve"> Teachers learned classroom strategies to </w:t>
      </w:r>
      <w:r w:rsidRPr="2D6BC4E4" w:rsidR="22C908A9">
        <w:rPr>
          <w:rFonts w:ascii="Segoe UI" w:hAnsi="Segoe UI" w:eastAsia="Segoe UI" w:cs="Segoe UI"/>
          <w:b w:val="0"/>
          <w:bCs w:val="0"/>
          <w:i w:val="0"/>
          <w:iCs w:val="0"/>
          <w:noProof w:val="0"/>
          <w:color w:val="auto"/>
          <w:sz w:val="21"/>
          <w:szCs w:val="21"/>
          <w:lang w:val="en-US"/>
        </w:rPr>
        <w:t>assist</w:t>
      </w:r>
      <w:r w:rsidRPr="2D6BC4E4" w:rsidR="22C908A9">
        <w:rPr>
          <w:rFonts w:ascii="Segoe UI" w:hAnsi="Segoe UI" w:eastAsia="Segoe UI" w:cs="Segoe UI"/>
          <w:b w:val="0"/>
          <w:bCs w:val="0"/>
          <w:i w:val="0"/>
          <w:iCs w:val="0"/>
          <w:noProof w:val="0"/>
          <w:color w:val="auto"/>
          <w:sz w:val="21"/>
          <w:szCs w:val="21"/>
          <w:lang w:val="en-US"/>
        </w:rPr>
        <w:t xml:space="preserve"> students with speech needs</w:t>
      </w:r>
      <w:r w:rsidRPr="2D6BC4E4" w:rsidR="15BD4D06">
        <w:rPr>
          <w:rFonts w:ascii="Segoe UI" w:hAnsi="Segoe UI" w:eastAsia="Segoe UI" w:cs="Segoe UI"/>
          <w:b w:val="0"/>
          <w:bCs w:val="0"/>
          <w:i w:val="0"/>
          <w:iCs w:val="0"/>
          <w:noProof w:val="0"/>
          <w:color w:val="auto"/>
          <w:sz w:val="21"/>
          <w:szCs w:val="21"/>
          <w:lang w:val="en-US"/>
        </w:rPr>
        <w:t>.</w:t>
      </w:r>
    </w:p>
    <w:p xmlns:wp14="http://schemas.microsoft.com/office/word/2010/wordml" w:rsidP="2D6BC4E4" wp14:paraId="231376D7" wp14:textId="41A15946">
      <w:pPr>
        <w:pStyle w:val="ListParagraph"/>
        <w:numPr>
          <w:ilvl w:val="0"/>
          <w:numId w:val="1"/>
        </w:numPr>
        <w:suppressLineNumbers w:val="0"/>
        <w:bidi w:val="0"/>
        <w:spacing w:before="210" w:beforeAutospacing="off" w:after="210" w:afterAutospacing="off" w:line="300" w:lineRule="auto"/>
        <w:ind w:left="720" w:right="0" w:hanging="360"/>
        <w:jc w:val="left"/>
        <w:rPr>
          <w:rFonts w:ascii="Segoe UI" w:hAnsi="Segoe UI" w:eastAsia="Segoe UI" w:cs="Segoe UI"/>
          <w:b w:val="0"/>
          <w:bCs w:val="0"/>
          <w:i w:val="0"/>
          <w:iCs w:val="0"/>
          <w:noProof w:val="0"/>
          <w:color w:val="auto"/>
          <w:sz w:val="21"/>
          <w:szCs w:val="21"/>
          <w:lang w:val="en-US"/>
        </w:rPr>
      </w:pPr>
      <w:r w:rsidRPr="2D6BC4E4" w:rsidR="22C908A9">
        <w:rPr>
          <w:rFonts w:ascii="Segoe UI" w:hAnsi="Segoe UI" w:eastAsia="Segoe UI" w:cs="Segoe UI"/>
          <w:b w:val="1"/>
          <w:bCs w:val="1"/>
          <w:i w:val="0"/>
          <w:iCs w:val="0"/>
          <w:noProof w:val="0"/>
          <w:color w:val="auto"/>
          <w:sz w:val="21"/>
          <w:szCs w:val="21"/>
          <w:lang w:val="en-US"/>
        </w:rPr>
        <w:t>Strengthening Literacy Instruction</w:t>
      </w:r>
      <w:r>
        <w:br/>
      </w:r>
      <w:r w:rsidRPr="2D6BC4E4" w:rsidR="22C908A9">
        <w:rPr>
          <w:rFonts w:ascii="Segoe UI" w:hAnsi="Segoe UI" w:eastAsia="Segoe UI" w:cs="Segoe UI"/>
          <w:b w:val="0"/>
          <w:bCs w:val="0"/>
          <w:i w:val="0"/>
          <w:iCs w:val="0"/>
          <w:noProof w:val="0"/>
          <w:color w:val="auto"/>
          <w:sz w:val="21"/>
          <w:szCs w:val="21"/>
          <w:lang w:val="en-US"/>
        </w:rPr>
        <w:t xml:space="preserve"> Teachers analyzed assessment data to inform differentiated instruction. French Immersion and Prime teachers collaborated on creating reading interventions, common assessments, and progress monitoring strategies.</w:t>
      </w:r>
    </w:p>
    <w:p xmlns:wp14="http://schemas.microsoft.com/office/word/2010/wordml" w:rsidP="2D6BC4E4" wp14:paraId="59F3EB10" wp14:textId="580AFF17">
      <w:pPr>
        <w:pStyle w:val="ListParagraph"/>
        <w:numPr>
          <w:ilvl w:val="0"/>
          <w:numId w:val="1"/>
        </w:numPr>
        <w:spacing w:before="210" w:beforeAutospacing="off" w:after="21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color w:val="auto"/>
          <w:sz w:val="21"/>
          <w:szCs w:val="21"/>
          <w:lang w:val="en-US"/>
        </w:rPr>
      </w:pPr>
      <w:r w:rsidRPr="2D6BC4E4" w:rsidR="22C908A9">
        <w:rPr>
          <w:rFonts w:ascii="Segoe UI" w:hAnsi="Segoe UI" w:eastAsia="Segoe UI" w:cs="Segoe UI"/>
          <w:b w:val="1"/>
          <w:bCs w:val="1"/>
          <w:i w:val="0"/>
          <w:iCs w:val="0"/>
          <w:noProof w:val="0"/>
          <w:color w:val="auto"/>
          <w:sz w:val="21"/>
          <w:szCs w:val="21"/>
          <w:lang w:val="en-US"/>
        </w:rPr>
        <w:t>ed Professional Growth</w:t>
      </w:r>
      <w:r>
        <w:br/>
      </w:r>
      <w:r w:rsidRPr="2D6BC4E4" w:rsidR="22C908A9">
        <w:rPr>
          <w:rFonts w:ascii="Segoe UI" w:hAnsi="Segoe UI" w:eastAsia="Segoe UI" w:cs="Segoe UI"/>
          <w:b w:val="0"/>
          <w:bCs w:val="0"/>
          <w:i w:val="0"/>
          <w:iCs w:val="0"/>
          <w:noProof w:val="0"/>
          <w:color w:val="auto"/>
          <w:sz w:val="21"/>
          <w:szCs w:val="21"/>
          <w:lang w:val="en-US"/>
        </w:rPr>
        <w:t xml:space="preserve"> Staff explored areas of personal interest, including educational research, diversity training, and Positive Behavioral Interventions and Supports (PBIS), fostering lifelong learning.</w:t>
      </w:r>
    </w:p>
    <w:p xmlns:wp14="http://schemas.microsoft.com/office/word/2010/wordml" w:rsidP="2D6BC4E4" wp14:paraId="0E974ACF" wp14:textId="19DD7058">
      <w:pPr>
        <w:pStyle w:val="ListParagraph"/>
        <w:numPr>
          <w:ilvl w:val="0"/>
          <w:numId w:val="1"/>
        </w:numPr>
        <w:spacing w:before="210" w:beforeAutospacing="off" w:after="21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color w:val="auto"/>
          <w:sz w:val="21"/>
          <w:szCs w:val="21"/>
          <w:lang w:val="en-US"/>
        </w:rPr>
      </w:pPr>
      <w:r w:rsidRPr="2D6BC4E4" w:rsidR="22C908A9">
        <w:rPr>
          <w:rFonts w:ascii="Segoe UI" w:hAnsi="Segoe UI" w:eastAsia="Segoe UI" w:cs="Segoe UI"/>
          <w:b w:val="1"/>
          <w:bCs w:val="1"/>
          <w:i w:val="0"/>
          <w:iCs w:val="0"/>
          <w:noProof w:val="0"/>
          <w:color w:val="auto"/>
          <w:sz w:val="21"/>
          <w:szCs w:val="21"/>
          <w:lang w:val="en-US"/>
        </w:rPr>
        <w:t>Building Connections and Emotional Safety</w:t>
      </w:r>
      <w:r>
        <w:br/>
      </w:r>
      <w:r w:rsidRPr="2D6BC4E4" w:rsidR="22C908A9">
        <w:rPr>
          <w:rFonts w:ascii="Segoe UI" w:hAnsi="Segoe UI" w:eastAsia="Segoe UI" w:cs="Segoe UI"/>
          <w:b w:val="0"/>
          <w:bCs w:val="0"/>
          <w:i w:val="0"/>
          <w:iCs w:val="0"/>
          <w:noProof w:val="0"/>
          <w:color w:val="auto"/>
          <w:sz w:val="21"/>
          <w:szCs w:val="21"/>
          <w:lang w:val="en-US"/>
        </w:rPr>
        <w:t xml:space="preserve"> Teachers </w:t>
      </w:r>
      <w:r w:rsidRPr="2D6BC4E4" w:rsidR="22C908A9">
        <w:rPr>
          <w:rFonts w:ascii="Segoe UI" w:hAnsi="Segoe UI" w:eastAsia="Segoe UI" w:cs="Segoe UI"/>
          <w:b w:val="0"/>
          <w:bCs w:val="0"/>
          <w:i w:val="0"/>
          <w:iCs w:val="0"/>
          <w:noProof w:val="0"/>
          <w:color w:val="auto"/>
          <w:sz w:val="21"/>
          <w:szCs w:val="21"/>
          <w:lang w:val="en-US"/>
        </w:rPr>
        <w:t>participated</w:t>
      </w:r>
      <w:r w:rsidRPr="2D6BC4E4" w:rsidR="22C908A9">
        <w:rPr>
          <w:rFonts w:ascii="Segoe UI" w:hAnsi="Segoe UI" w:eastAsia="Segoe UI" w:cs="Segoe UI"/>
          <w:b w:val="0"/>
          <w:bCs w:val="0"/>
          <w:i w:val="0"/>
          <w:iCs w:val="0"/>
          <w:noProof w:val="0"/>
          <w:color w:val="auto"/>
          <w:sz w:val="21"/>
          <w:szCs w:val="21"/>
          <w:lang w:val="en-US"/>
        </w:rPr>
        <w:t xml:space="preserve"> in training on the Circle of Security, emphasizing the importance of attachment and connection. This work will inform updates to our </w:t>
      </w:r>
      <w:r w:rsidRPr="2D6BC4E4" w:rsidR="22C908A9">
        <w:rPr>
          <w:rFonts w:ascii="Segoe UI" w:hAnsi="Segoe UI" w:eastAsia="Segoe UI" w:cs="Segoe UI"/>
          <w:b w:val="0"/>
          <w:bCs w:val="0"/>
          <w:i w:val="0"/>
          <w:iCs w:val="0"/>
          <w:noProof w:val="0"/>
          <w:color w:val="auto"/>
          <w:sz w:val="21"/>
          <w:szCs w:val="21"/>
          <w:lang w:val="en-US"/>
        </w:rPr>
        <w:t>Fish Pond</w:t>
      </w:r>
      <w:r w:rsidRPr="2D6BC4E4" w:rsidR="22C908A9">
        <w:rPr>
          <w:rFonts w:ascii="Segoe UI" w:hAnsi="Segoe UI" w:eastAsia="Segoe UI" w:cs="Segoe UI"/>
          <w:b w:val="0"/>
          <w:bCs w:val="0"/>
          <w:i w:val="0"/>
          <w:iCs w:val="0"/>
          <w:noProof w:val="0"/>
          <w:color w:val="auto"/>
          <w:sz w:val="21"/>
          <w:szCs w:val="21"/>
          <w:lang w:val="en-US"/>
        </w:rPr>
        <w:t xml:space="preserve"> Activity.</w:t>
      </w:r>
    </w:p>
    <w:p xmlns:wp14="http://schemas.microsoft.com/office/word/2010/wordml" w:rsidP="2D6BC4E4" wp14:paraId="3C99F484" wp14:textId="1B4BCA42">
      <w:pPr>
        <w:pStyle w:val="ListParagraph"/>
        <w:numPr>
          <w:ilvl w:val="0"/>
          <w:numId w:val="1"/>
        </w:numPr>
        <w:spacing w:before="210" w:beforeAutospacing="off" w:after="21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color w:val="auto"/>
          <w:sz w:val="21"/>
          <w:szCs w:val="21"/>
          <w:lang w:val="en-US"/>
        </w:rPr>
      </w:pPr>
      <w:r w:rsidRPr="2D6BC4E4" w:rsidR="22C908A9">
        <w:rPr>
          <w:rFonts w:ascii="Segoe UI" w:hAnsi="Segoe UI" w:eastAsia="Segoe UI" w:cs="Segoe UI"/>
          <w:b w:val="1"/>
          <w:bCs w:val="1"/>
          <w:i w:val="0"/>
          <w:iCs w:val="0"/>
          <w:noProof w:val="0"/>
          <w:color w:val="auto"/>
          <w:sz w:val="21"/>
          <w:szCs w:val="21"/>
          <w:lang w:val="en-US"/>
        </w:rPr>
        <w:t>Enhanced Support for Students with Exceptional Needs</w:t>
      </w:r>
      <w:r>
        <w:br/>
      </w:r>
      <w:r w:rsidRPr="2D6BC4E4" w:rsidR="22C908A9">
        <w:rPr>
          <w:rFonts w:ascii="Segoe UI" w:hAnsi="Segoe UI" w:eastAsia="Segoe UI" w:cs="Segoe UI"/>
          <w:b w:val="0"/>
          <w:bCs w:val="0"/>
          <w:i w:val="0"/>
          <w:iCs w:val="0"/>
          <w:noProof w:val="0"/>
          <w:color w:val="auto"/>
          <w:sz w:val="21"/>
          <w:szCs w:val="21"/>
          <w:lang w:val="en-US"/>
        </w:rPr>
        <w:t xml:space="preserve"> Educational Assistants engaged in sessions on Functional </w:t>
      </w:r>
      <w:r w:rsidRPr="2D6BC4E4" w:rsidR="22C908A9">
        <w:rPr>
          <w:rFonts w:ascii="Segoe UI" w:hAnsi="Segoe UI" w:eastAsia="Segoe UI" w:cs="Segoe UI"/>
          <w:b w:val="0"/>
          <w:bCs w:val="0"/>
          <w:i w:val="0"/>
          <w:iCs w:val="0"/>
          <w:noProof w:val="0"/>
          <w:color w:val="auto"/>
          <w:sz w:val="21"/>
          <w:szCs w:val="21"/>
          <w:lang w:val="en-US"/>
        </w:rPr>
        <w:t>Behaviour</w:t>
      </w:r>
      <w:r w:rsidRPr="2D6BC4E4" w:rsidR="22C908A9">
        <w:rPr>
          <w:rFonts w:ascii="Segoe UI" w:hAnsi="Segoe UI" w:eastAsia="Segoe UI" w:cs="Segoe UI"/>
          <w:b w:val="0"/>
          <w:bCs w:val="0"/>
          <w:i w:val="0"/>
          <w:iCs w:val="0"/>
          <w:noProof w:val="0"/>
          <w:color w:val="auto"/>
          <w:sz w:val="21"/>
          <w:szCs w:val="21"/>
          <w:lang w:val="en-US"/>
        </w:rPr>
        <w:t xml:space="preserve"> Assessment and collaborated on updating resources and plans to better implement Personalized Learning Plans (PLPs).</w:t>
      </w:r>
    </w:p>
    <w:p xmlns:wp14="http://schemas.microsoft.com/office/word/2010/wordml" wp14:paraId="2C078E63" wp14:textId="7F181A83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39dccac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C07F8A3"/>
    <w:rsid w:val="15BD4D06"/>
    <w:rsid w:val="1C07F8A3"/>
    <w:rsid w:val="22C908A9"/>
    <w:rsid w:val="2D6BC4E4"/>
    <w:rsid w:val="50295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07F8A3"/>
  <w15:chartTrackingRefBased/>
  <w15:docId w15:val="{F939EDAE-0704-4755-AA85-E70D08DBD5D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3">
    <w:uiPriority w:val="9"/>
    <w:name w:val="heading 3"/>
    <w:basedOn w:val="Normal"/>
    <w:next w:val="Normal"/>
    <w:unhideWhenUsed/>
    <w:qFormat/>
    <w:rsid w:val="2D6BC4E4"/>
    <w:rPr>
      <w:rFonts w:eastAsia="" w:cs="" w:eastAsiaTheme="majorEastAsia" w:cstheme="majorBidi"/>
      <w:color w:val="0F4761" w:themeColor="accent1" w:themeTint="FF" w:themeShade="BF"/>
      <w:sz w:val="28"/>
      <w:szCs w:val="28"/>
    </w:rPr>
    <w:pPr>
      <w:keepNext w:val="1"/>
      <w:keepLines w:val="1"/>
      <w:spacing w:before="160" w:after="80"/>
      <w:outlineLvl w:val="2"/>
    </w:pPr>
  </w:style>
  <w:style w:type="paragraph" w:styleId="Heading4">
    <w:uiPriority w:val="9"/>
    <w:name w:val="heading 4"/>
    <w:basedOn w:val="Normal"/>
    <w:next w:val="Normal"/>
    <w:unhideWhenUsed/>
    <w:qFormat/>
    <w:rsid w:val="2D6BC4E4"/>
    <w:rPr>
      <w:rFonts w:eastAsia="" w:cs="" w:eastAsiaTheme="majorEastAsia" w:cstheme="majorBidi"/>
      <w:i w:val="1"/>
      <w:iCs w:val="1"/>
      <w:color w:val="0F4761" w:themeColor="accent1" w:themeTint="FF" w:themeShade="BF"/>
    </w:rPr>
    <w:pPr>
      <w:keepNext w:val="1"/>
      <w:keepLines w:val="1"/>
      <w:spacing w:before="80" w:after="40"/>
      <w:outlineLvl w:val="3"/>
    </w:pPr>
  </w:style>
  <w:style w:type="paragraph" w:styleId="ListParagraph">
    <w:uiPriority w:val="34"/>
    <w:name w:val="List Paragraph"/>
    <w:basedOn w:val="Normal"/>
    <w:qFormat/>
    <w:rsid w:val="2D6BC4E4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1474af20ba934b78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2026-01-13T12:15:21.5628339Z</dcterms:created>
  <dcterms:modified xsi:type="dcterms:W3CDTF">2026-01-13T12:16:41.9409483Z</dcterms:modified>
  <dc:creator>Andrews, Thomas (ASD-E)</dc:creator>
  <lastModifiedBy>Andrews, Thomas (ASD-E)</lastModifiedBy>
</coreProperties>
</file>